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7786" w14:textId="5046D84E" w:rsidR="00246518" w:rsidRPr="00AA6B6D" w:rsidRDefault="00AA6B6D" w:rsidP="00AA6B6D">
      <w:pPr>
        <w:snapToGrid w:val="0"/>
        <w:spacing w:after="240" w:line="276" w:lineRule="auto"/>
        <w:rPr>
          <w:rFonts w:ascii="Calibri" w:hAnsi="Calibri" w:cs="Calibri"/>
          <w:color w:val="000000"/>
        </w:rPr>
      </w:pPr>
      <w:r w:rsidRPr="00AA6B6D">
        <w:rPr>
          <w:rFonts w:ascii="Calibri" w:hAnsi="Calibri" w:cs="Calibri"/>
          <w:b/>
          <w:bCs/>
          <w:color w:val="000000"/>
        </w:rPr>
        <w:t xml:space="preserve">Załącznik nr 3 </w:t>
      </w:r>
      <w:r w:rsidRPr="00AA6B6D">
        <w:rPr>
          <w:rFonts w:ascii="Calibri" w:hAnsi="Calibri" w:cs="Calibri"/>
          <w:color w:val="000000"/>
        </w:rPr>
        <w:t>do Regulaminu przyznawania usług asystencji oraz usług specjalistycznych osobom ze szczególnymi potrzebami, w tym z niepełnosprawnościami w Uniwersytecie Jana Kochanowskiego w Kielcach</w:t>
      </w:r>
      <w:r w:rsidR="00246518" w:rsidRPr="00AA6B6D">
        <w:rPr>
          <w:rFonts w:ascii="Calibri" w:hAnsi="Calibri" w:cs="Calibri"/>
          <w:color w:val="000000"/>
        </w:rPr>
        <w:t>.</w:t>
      </w:r>
    </w:p>
    <w:p w14:paraId="4449C13F" w14:textId="77777777" w:rsidR="006475E6" w:rsidRDefault="006475E6" w:rsidP="00AA6B6D">
      <w:pPr>
        <w:snapToGrid w:val="0"/>
        <w:spacing w:after="720"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………………….. dnia …………….</w:t>
      </w:r>
    </w:p>
    <w:p w14:paraId="1F55D4A0" w14:textId="77777777" w:rsidR="006475E6" w:rsidRPr="00836BAE" w:rsidRDefault="006475E6" w:rsidP="00836BAE">
      <w:pPr>
        <w:pStyle w:val="Nagwek1"/>
        <w:jc w:val="center"/>
        <w:rPr>
          <w:rFonts w:ascii="Calibri" w:hAnsi="Calibri" w:cs="Calibri"/>
          <w:sz w:val="28"/>
          <w:szCs w:val="28"/>
        </w:rPr>
      </w:pPr>
      <w:r w:rsidRPr="00836BAE">
        <w:rPr>
          <w:rFonts w:ascii="Calibri" w:hAnsi="Calibri" w:cs="Calibri"/>
          <w:sz w:val="28"/>
          <w:szCs w:val="28"/>
        </w:rPr>
        <w:t>OŚWIADCZENIE</w:t>
      </w:r>
    </w:p>
    <w:p w14:paraId="47088358" w14:textId="5C0570E3" w:rsidR="006475E6" w:rsidRDefault="006475E6" w:rsidP="00AA6B6D">
      <w:pPr>
        <w:spacing w:line="276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>Ja niżej podpisany …………………………………</w:t>
      </w:r>
      <w:proofErr w:type="gramStart"/>
      <w:r w:rsidR="00030A9C">
        <w:rPr>
          <w:rFonts w:ascii="Calibri" w:eastAsia="Arial Unicode MS" w:hAnsi="Calibri" w:cs="Calibri"/>
          <w:color w:val="000000"/>
        </w:rPr>
        <w:t>……</w:t>
      </w:r>
      <w:r>
        <w:rPr>
          <w:rFonts w:ascii="Calibri" w:eastAsia="Arial Unicode MS" w:hAnsi="Calibri" w:cs="Calibri"/>
          <w:color w:val="000000"/>
        </w:rPr>
        <w:t>.</w:t>
      </w:r>
      <w:proofErr w:type="gramEnd"/>
      <w:r>
        <w:rPr>
          <w:rFonts w:ascii="Calibri" w:eastAsia="Arial Unicode MS" w:hAnsi="Calibri" w:cs="Calibri"/>
          <w:color w:val="000000"/>
        </w:rPr>
        <w:t>………</w:t>
      </w:r>
      <w:proofErr w:type="gramStart"/>
      <w:r>
        <w:rPr>
          <w:rFonts w:ascii="Calibri" w:eastAsia="Arial Unicode MS" w:hAnsi="Calibri" w:cs="Calibri"/>
          <w:color w:val="000000"/>
        </w:rPr>
        <w:t>…….</w:t>
      </w:r>
      <w:proofErr w:type="gramEnd"/>
      <w:r>
        <w:rPr>
          <w:rFonts w:ascii="Calibri" w:eastAsia="Arial Unicode MS" w:hAnsi="Calibri" w:cs="Calibri"/>
          <w:color w:val="000000"/>
        </w:rPr>
        <w:t xml:space="preserve">., legitymujący się </w:t>
      </w:r>
      <w:r w:rsidRPr="00AA6B6D">
        <w:rPr>
          <w:rFonts w:ascii="Calibri" w:eastAsia="Arial Unicode MS" w:hAnsi="Calibri" w:cs="Calibri"/>
          <w:color w:val="000000"/>
        </w:rPr>
        <w:t>………………………</w:t>
      </w:r>
      <w:r w:rsidR="00AA6B6D">
        <w:rPr>
          <w:rFonts w:ascii="Calibri" w:eastAsia="Arial Unicode MS" w:hAnsi="Calibri" w:cs="Calibri"/>
          <w:color w:val="000000"/>
        </w:rPr>
        <w:t xml:space="preserve"> </w:t>
      </w:r>
      <w:r w:rsidR="00E51616" w:rsidRPr="00AA6B6D">
        <w:rPr>
          <w:rFonts w:ascii="Calibri" w:eastAsia="Arial Unicode MS" w:hAnsi="Calibri" w:cs="Calibri"/>
          <w:color w:val="000000"/>
        </w:rPr>
        <w:t xml:space="preserve">(dane </w:t>
      </w:r>
      <w:r w:rsidRPr="00AA6B6D">
        <w:rPr>
          <w:rFonts w:ascii="Calibri" w:eastAsia="Arial Unicode MS" w:hAnsi="Calibri" w:cs="Calibri"/>
          <w:color w:val="000000"/>
        </w:rPr>
        <w:t>dokumentu</w:t>
      </w:r>
      <w:proofErr w:type="gramStart"/>
      <w:r w:rsidRPr="00AA6B6D">
        <w:rPr>
          <w:rFonts w:ascii="Calibri" w:eastAsia="Arial Unicode MS" w:hAnsi="Calibri" w:cs="Calibri"/>
          <w:color w:val="000000"/>
        </w:rPr>
        <w:t>)</w:t>
      </w:r>
      <w:r w:rsidR="00E51616" w:rsidRPr="00AA6B6D">
        <w:rPr>
          <w:rFonts w:ascii="Calibri" w:eastAsia="Arial Unicode MS" w:hAnsi="Calibri" w:cs="Calibri"/>
          <w:color w:val="000000"/>
        </w:rPr>
        <w:t>…</w:t>
      </w:r>
      <w:r w:rsidR="00FE1662" w:rsidRPr="00AA6B6D">
        <w:rPr>
          <w:rFonts w:ascii="Calibri" w:eastAsia="Arial Unicode MS" w:hAnsi="Calibri" w:cs="Calibri"/>
          <w:color w:val="000000"/>
        </w:rPr>
        <w:t>.</w:t>
      </w:r>
      <w:proofErr w:type="gramEnd"/>
      <w:r w:rsidR="00E51616" w:rsidRPr="00AA6B6D">
        <w:rPr>
          <w:rFonts w:ascii="Calibri" w:eastAsia="Arial Unicode MS" w:hAnsi="Calibri" w:cs="Calibri"/>
          <w:color w:val="000000"/>
        </w:rPr>
        <w:t>……………………</w:t>
      </w:r>
      <w:r w:rsidRPr="00AA6B6D">
        <w:rPr>
          <w:rFonts w:ascii="Calibri" w:eastAsia="Arial Unicode MS" w:hAnsi="Calibri" w:cs="Calibri"/>
          <w:color w:val="000000"/>
        </w:rPr>
        <w:t>………………….........................</w:t>
      </w:r>
      <w:r>
        <w:rPr>
          <w:rFonts w:ascii="Calibri" w:eastAsia="Arial Unicode MS" w:hAnsi="Calibri" w:cs="Calibri"/>
          <w:color w:val="000000"/>
        </w:rPr>
        <w:t xml:space="preserve"> </w:t>
      </w:r>
      <w:r w:rsidR="00030A9C">
        <w:rPr>
          <w:rFonts w:ascii="Calibri" w:eastAsia="Arial Unicode MS" w:hAnsi="Calibri" w:cs="Calibri"/>
          <w:color w:val="000000"/>
        </w:rPr>
        <w:t>oświadczam,</w:t>
      </w:r>
      <w:r>
        <w:rPr>
          <w:rFonts w:ascii="Calibri" w:eastAsia="Arial Unicode MS" w:hAnsi="Calibri" w:cs="Calibri"/>
          <w:color w:val="000000"/>
        </w:rPr>
        <w:t xml:space="preserve"> iż mój stan zdrowia pozwala mi na wykonywanie powierzonych czynności</w:t>
      </w:r>
      <w:r w:rsidR="00E51616">
        <w:rPr>
          <w:rFonts w:ascii="Calibri" w:eastAsia="Arial Unicode MS" w:hAnsi="Calibri" w:cs="Calibri"/>
          <w:color w:val="000000"/>
        </w:rPr>
        <w:t xml:space="preserve"> w postaci:</w:t>
      </w:r>
      <w:r>
        <w:rPr>
          <w:rFonts w:ascii="Calibri" w:eastAsia="Arial Unicode MS" w:hAnsi="Calibri" w:cs="Calibri"/>
          <w:color w:val="000000"/>
        </w:rPr>
        <w:t xml:space="preserve"> </w:t>
      </w:r>
    </w:p>
    <w:p w14:paraId="45B184DE" w14:textId="0B9C8709" w:rsidR="00AA6B6D" w:rsidRDefault="00AA6B6D" w:rsidP="00AA6B6D">
      <w:pPr>
        <w:tabs>
          <w:tab w:val="left" w:leader="dot" w:pos="8505"/>
        </w:tabs>
        <w:spacing w:line="276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ab/>
      </w:r>
      <w:r>
        <w:rPr>
          <w:rFonts w:ascii="Calibri" w:eastAsia="Arial Unicode MS" w:hAnsi="Calibri" w:cs="Calibri"/>
          <w:color w:val="000000"/>
        </w:rPr>
        <w:tab/>
      </w:r>
    </w:p>
    <w:p w14:paraId="6E546CC2" w14:textId="37DD4E61" w:rsidR="00AA6B6D" w:rsidRDefault="00AA6B6D" w:rsidP="00AA6B6D">
      <w:pPr>
        <w:tabs>
          <w:tab w:val="left" w:leader="dot" w:pos="8505"/>
        </w:tabs>
        <w:spacing w:line="276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ab/>
      </w:r>
    </w:p>
    <w:p w14:paraId="766901CC" w14:textId="3576DE14" w:rsidR="00AA6B6D" w:rsidRDefault="00AA6B6D" w:rsidP="00AA6B6D">
      <w:pPr>
        <w:tabs>
          <w:tab w:val="left" w:leader="dot" w:pos="8505"/>
        </w:tabs>
        <w:spacing w:line="276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ab/>
      </w:r>
    </w:p>
    <w:p w14:paraId="2CA3A681" w14:textId="4A02509F" w:rsidR="0046781E" w:rsidRDefault="00030A9C" w:rsidP="00AA6B6D">
      <w:pPr>
        <w:spacing w:line="276" w:lineRule="auto"/>
        <w:rPr>
          <w:rFonts w:ascii="Calibri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>oraz</w:t>
      </w:r>
      <w:r w:rsidR="0046781E">
        <w:rPr>
          <w:rFonts w:ascii="Calibri" w:eastAsia="Arial Unicode MS" w:hAnsi="Calibri" w:cs="Calibri"/>
          <w:color w:val="000000"/>
        </w:rPr>
        <w:t xml:space="preserve"> </w:t>
      </w:r>
      <w:r w:rsidR="006475E6">
        <w:rPr>
          <w:rFonts w:ascii="Calibri" w:eastAsia="Arial Unicode MS" w:hAnsi="Calibri" w:cs="Calibri"/>
          <w:color w:val="000000"/>
        </w:rPr>
        <w:t xml:space="preserve">że dochowam dyskrecji i tajemnicy przy wykonywaniu wyżej opisanych czynności, </w:t>
      </w:r>
      <w:r w:rsidR="0046781E">
        <w:rPr>
          <w:rFonts w:ascii="Calibri" w:eastAsia="Arial Unicode MS" w:hAnsi="Calibri" w:cs="Calibri"/>
          <w:color w:val="000000"/>
        </w:rPr>
        <w:t xml:space="preserve">a także iż </w:t>
      </w:r>
      <w:r w:rsidR="006475E6">
        <w:rPr>
          <w:rFonts w:ascii="Calibri" w:eastAsia="Arial Unicode MS" w:hAnsi="Calibri" w:cs="Calibri"/>
          <w:color w:val="000000"/>
        </w:rPr>
        <w:t xml:space="preserve">zapoznałem się z </w:t>
      </w:r>
      <w:r w:rsidR="006475E6">
        <w:rPr>
          <w:rFonts w:ascii="Calibri" w:hAnsi="Calibri" w:cs="Calibri"/>
          <w:color w:val="000000"/>
        </w:rPr>
        <w:t xml:space="preserve">regulaminem </w:t>
      </w:r>
      <w:r w:rsidR="0046781E">
        <w:rPr>
          <w:rFonts w:ascii="Calibri" w:hAnsi="Calibri" w:cs="Calibri"/>
          <w:color w:val="000000"/>
        </w:rPr>
        <w:t xml:space="preserve">przyznawania usług asystencji oraz usług specjalistycznych </w:t>
      </w:r>
      <w:r w:rsidR="00AA6B6D" w:rsidRPr="00AA6B6D">
        <w:rPr>
          <w:rFonts w:ascii="Calibri" w:hAnsi="Calibri" w:cs="Calibri"/>
          <w:color w:val="000000"/>
        </w:rPr>
        <w:t>osobom ze szczególnymi potrzebami, w tym z niepełnosprawnościami</w:t>
      </w:r>
      <w:r w:rsidR="00AA6B6D">
        <w:rPr>
          <w:rFonts w:ascii="Calibri" w:hAnsi="Calibri" w:cs="Calibri"/>
          <w:color w:val="000000"/>
        </w:rPr>
        <w:t xml:space="preserve"> </w:t>
      </w:r>
      <w:r w:rsidR="0046781E">
        <w:rPr>
          <w:rFonts w:ascii="Calibri" w:hAnsi="Calibri" w:cs="Calibri"/>
          <w:color w:val="000000"/>
        </w:rPr>
        <w:t>w</w:t>
      </w:r>
      <w:r w:rsidR="00AA6B6D">
        <w:rPr>
          <w:rFonts w:ascii="Calibri" w:hAnsi="Calibri" w:cs="Calibri"/>
          <w:color w:val="000000"/>
        </w:rPr>
        <w:t> </w:t>
      </w:r>
      <w:r w:rsidR="0046781E">
        <w:rPr>
          <w:rFonts w:ascii="Calibri" w:hAnsi="Calibri" w:cs="Calibri"/>
          <w:color w:val="000000"/>
        </w:rPr>
        <w:t>Uniwersytecie</w:t>
      </w:r>
      <w:r w:rsidR="0046781E">
        <w:rPr>
          <w:rFonts w:ascii="Calibri" w:hAnsi="Calibri" w:cs="Calibri"/>
        </w:rPr>
        <w:t xml:space="preserve"> Jana Kochanowskiego w Kielcach.</w:t>
      </w:r>
    </w:p>
    <w:sectPr w:rsidR="0046781E" w:rsidSect="00995CEA"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E4F3" w14:textId="77777777" w:rsidR="003139EA" w:rsidRDefault="003139EA" w:rsidP="002E2F46">
      <w:r>
        <w:separator/>
      </w:r>
    </w:p>
  </w:endnote>
  <w:endnote w:type="continuationSeparator" w:id="0">
    <w:p w14:paraId="276144A3" w14:textId="77777777" w:rsidR="003139EA" w:rsidRDefault="003139EA" w:rsidP="002E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DC3D" w14:textId="77777777" w:rsidR="003139EA" w:rsidRDefault="003139EA" w:rsidP="002E2F46">
      <w:r>
        <w:separator/>
      </w:r>
    </w:p>
  </w:footnote>
  <w:footnote w:type="continuationSeparator" w:id="0">
    <w:p w14:paraId="05C3E259" w14:textId="77777777" w:rsidR="003139EA" w:rsidRDefault="003139EA" w:rsidP="002E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14B"/>
    <w:multiLevelType w:val="hybridMultilevel"/>
    <w:tmpl w:val="4C665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D616C"/>
    <w:multiLevelType w:val="hybridMultilevel"/>
    <w:tmpl w:val="7AF0E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12C6EA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84DD1"/>
    <w:multiLevelType w:val="hybridMultilevel"/>
    <w:tmpl w:val="2912FFCC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C16D68"/>
    <w:multiLevelType w:val="hybridMultilevel"/>
    <w:tmpl w:val="A25C2F50"/>
    <w:lvl w:ilvl="0" w:tplc="2012C6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1186B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D6D4B"/>
    <w:multiLevelType w:val="hybridMultilevel"/>
    <w:tmpl w:val="6F34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4156E3"/>
    <w:multiLevelType w:val="hybridMultilevel"/>
    <w:tmpl w:val="DFAA05A6"/>
    <w:lvl w:ilvl="0" w:tplc="EBF6C53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345FAC"/>
    <w:multiLevelType w:val="hybridMultilevel"/>
    <w:tmpl w:val="D374BB44"/>
    <w:lvl w:ilvl="0" w:tplc="EBF6C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A7985"/>
    <w:multiLevelType w:val="hybridMultilevel"/>
    <w:tmpl w:val="8D427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AA3EA2"/>
    <w:multiLevelType w:val="hybridMultilevel"/>
    <w:tmpl w:val="06506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12C6EA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203615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15B2E"/>
    <w:multiLevelType w:val="hybridMultilevel"/>
    <w:tmpl w:val="4934D348"/>
    <w:lvl w:ilvl="0" w:tplc="EBF6C5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20D7D47"/>
    <w:multiLevelType w:val="hybridMultilevel"/>
    <w:tmpl w:val="44DC09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6496F62"/>
    <w:multiLevelType w:val="hybridMultilevel"/>
    <w:tmpl w:val="B51C8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89417B"/>
    <w:multiLevelType w:val="hybridMultilevel"/>
    <w:tmpl w:val="460EE99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EE1464"/>
    <w:multiLevelType w:val="hybridMultilevel"/>
    <w:tmpl w:val="3A205954"/>
    <w:lvl w:ilvl="0" w:tplc="EBF6C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27C8E"/>
    <w:multiLevelType w:val="hybridMultilevel"/>
    <w:tmpl w:val="324E2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E36C03"/>
    <w:multiLevelType w:val="hybridMultilevel"/>
    <w:tmpl w:val="E8BCF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C2A59"/>
    <w:multiLevelType w:val="hybridMultilevel"/>
    <w:tmpl w:val="94F86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934EB6"/>
    <w:multiLevelType w:val="hybridMultilevel"/>
    <w:tmpl w:val="AD589996"/>
    <w:lvl w:ilvl="0" w:tplc="B29C9A3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7B2F66"/>
    <w:multiLevelType w:val="hybridMultilevel"/>
    <w:tmpl w:val="52A891A4"/>
    <w:lvl w:ilvl="0" w:tplc="57B65BC4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3A6A"/>
    <w:multiLevelType w:val="hybridMultilevel"/>
    <w:tmpl w:val="4EFA50AE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B65BC4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5322D"/>
    <w:multiLevelType w:val="hybridMultilevel"/>
    <w:tmpl w:val="24702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B65BC4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06807"/>
    <w:multiLevelType w:val="hybridMultilevel"/>
    <w:tmpl w:val="4F3AC42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7010E37"/>
    <w:multiLevelType w:val="hybridMultilevel"/>
    <w:tmpl w:val="C248B6EC"/>
    <w:lvl w:ilvl="0" w:tplc="1C565514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C0FE62C2">
      <w:start w:val="1"/>
      <w:numFmt w:val="none"/>
      <w:lvlText w:val="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2" w:tplc="F9F83582">
      <w:start w:val="1"/>
      <w:numFmt w:val="decimal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 w:tplc="717AD882">
      <w:start w:val="1"/>
      <w:numFmt w:val="lowerLetter"/>
      <w:lvlText w:val="%4)"/>
      <w:lvlJc w:val="left"/>
      <w:pPr>
        <w:tabs>
          <w:tab w:val="num" w:pos="2746"/>
        </w:tabs>
        <w:ind w:left="2746" w:hanging="22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780593"/>
    <w:multiLevelType w:val="hybridMultilevel"/>
    <w:tmpl w:val="2BB4F57C"/>
    <w:lvl w:ilvl="0" w:tplc="1E0E5C4E">
      <w:start w:val="1"/>
      <w:numFmt w:val="lowerLetter"/>
      <w:lvlText w:val="%1)"/>
      <w:lvlJc w:val="left"/>
      <w:pPr>
        <w:tabs>
          <w:tab w:val="num" w:pos="1021"/>
        </w:tabs>
        <w:ind w:left="1077" w:hanging="397"/>
      </w:pPr>
      <w:rPr>
        <w:rFonts w:hint="default"/>
      </w:rPr>
    </w:lvl>
    <w:lvl w:ilvl="1" w:tplc="4C8C088C">
      <w:start w:val="2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75326C38">
      <w:start w:val="1"/>
      <w:numFmt w:val="lowerLetter"/>
      <w:lvlText w:val="%3)"/>
      <w:lvlJc w:val="left"/>
      <w:pPr>
        <w:tabs>
          <w:tab w:val="num" w:pos="1077"/>
        </w:tabs>
        <w:ind w:left="1021" w:hanging="341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1B6C16"/>
    <w:multiLevelType w:val="hybridMultilevel"/>
    <w:tmpl w:val="C1846D14"/>
    <w:lvl w:ilvl="0" w:tplc="B29C9A3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F3441D"/>
    <w:multiLevelType w:val="hybridMultilevel"/>
    <w:tmpl w:val="1950767E"/>
    <w:lvl w:ilvl="0" w:tplc="EBF6C53A">
      <w:start w:val="1"/>
      <w:numFmt w:val="bullet"/>
      <w:lvlText w:val="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6" w15:restartNumberingAfterBreak="0">
    <w:nsid w:val="5DEF63DF"/>
    <w:multiLevelType w:val="hybridMultilevel"/>
    <w:tmpl w:val="38A23212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88BF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C7BC5"/>
    <w:multiLevelType w:val="hybridMultilevel"/>
    <w:tmpl w:val="838643E8"/>
    <w:lvl w:ilvl="0" w:tplc="EBF6C53A">
      <w:start w:val="1"/>
      <w:numFmt w:val="bullet"/>
      <w:lvlText w:val="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8" w15:restartNumberingAfterBreak="0">
    <w:nsid w:val="61F42270"/>
    <w:multiLevelType w:val="hybridMultilevel"/>
    <w:tmpl w:val="B852ACAE"/>
    <w:lvl w:ilvl="0" w:tplc="5BDA3D0E">
      <w:start w:val="7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07439"/>
    <w:multiLevelType w:val="hybridMultilevel"/>
    <w:tmpl w:val="1398001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49D17F7"/>
    <w:multiLevelType w:val="hybridMultilevel"/>
    <w:tmpl w:val="C5E0CFBE"/>
    <w:lvl w:ilvl="0" w:tplc="EBF6C5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BB4E01"/>
    <w:multiLevelType w:val="hybridMultilevel"/>
    <w:tmpl w:val="3A9E1ED6"/>
    <w:lvl w:ilvl="0" w:tplc="EBF6C53A">
      <w:start w:val="1"/>
      <w:numFmt w:val="bullet"/>
      <w:lvlText w:val="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 w15:restartNumberingAfterBreak="0">
    <w:nsid w:val="66E64873"/>
    <w:multiLevelType w:val="hybridMultilevel"/>
    <w:tmpl w:val="042C7ABE"/>
    <w:lvl w:ilvl="0" w:tplc="1C565514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6CBAB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45294"/>
    <w:multiLevelType w:val="hybridMultilevel"/>
    <w:tmpl w:val="AF640A32"/>
    <w:lvl w:ilvl="0" w:tplc="EBF6C53A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7A20ABD"/>
    <w:multiLevelType w:val="hybridMultilevel"/>
    <w:tmpl w:val="9BAC8B1E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01074"/>
    <w:multiLevelType w:val="hybridMultilevel"/>
    <w:tmpl w:val="8B4678C2"/>
    <w:lvl w:ilvl="0" w:tplc="12988DA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F5EAF"/>
    <w:multiLevelType w:val="hybridMultilevel"/>
    <w:tmpl w:val="40462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16130C"/>
    <w:multiLevelType w:val="hybridMultilevel"/>
    <w:tmpl w:val="2CFC4744"/>
    <w:lvl w:ilvl="0" w:tplc="EBF6C53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EC3B17"/>
    <w:multiLevelType w:val="hybridMultilevel"/>
    <w:tmpl w:val="6040E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44683F"/>
    <w:multiLevelType w:val="hybridMultilevel"/>
    <w:tmpl w:val="7E32CB48"/>
    <w:lvl w:ilvl="0" w:tplc="B576222E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B02EF"/>
    <w:multiLevelType w:val="hybridMultilevel"/>
    <w:tmpl w:val="895AC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5194148">
    <w:abstractNumId w:val="8"/>
  </w:num>
  <w:num w:numId="2" w16cid:durableId="400448827">
    <w:abstractNumId w:val="22"/>
  </w:num>
  <w:num w:numId="3" w16cid:durableId="1901163134">
    <w:abstractNumId w:val="17"/>
  </w:num>
  <w:num w:numId="4" w16cid:durableId="649751053">
    <w:abstractNumId w:val="32"/>
  </w:num>
  <w:num w:numId="5" w16cid:durableId="941451157">
    <w:abstractNumId w:val="1"/>
  </w:num>
  <w:num w:numId="6" w16cid:durableId="411003043">
    <w:abstractNumId w:val="3"/>
  </w:num>
  <w:num w:numId="7" w16cid:durableId="215554561">
    <w:abstractNumId w:val="23"/>
  </w:num>
  <w:num w:numId="8" w16cid:durableId="1455442401">
    <w:abstractNumId w:val="38"/>
  </w:num>
  <w:num w:numId="9" w16cid:durableId="95098526">
    <w:abstractNumId w:val="36"/>
  </w:num>
  <w:num w:numId="10" w16cid:durableId="1795099049">
    <w:abstractNumId w:val="40"/>
  </w:num>
  <w:num w:numId="11" w16cid:durableId="957951260">
    <w:abstractNumId w:val="37"/>
  </w:num>
  <w:num w:numId="12" w16cid:durableId="1123227787">
    <w:abstractNumId w:val="34"/>
  </w:num>
  <w:num w:numId="13" w16cid:durableId="830028192">
    <w:abstractNumId w:val="20"/>
  </w:num>
  <w:num w:numId="14" w16cid:durableId="2027174763">
    <w:abstractNumId w:val="26"/>
  </w:num>
  <w:num w:numId="15" w16cid:durableId="1135098193">
    <w:abstractNumId w:val="31"/>
  </w:num>
  <w:num w:numId="16" w16cid:durableId="378674081">
    <w:abstractNumId w:val="19"/>
  </w:num>
  <w:num w:numId="17" w16cid:durableId="506288787">
    <w:abstractNumId w:val="6"/>
  </w:num>
  <w:num w:numId="18" w16cid:durableId="113525774">
    <w:abstractNumId w:val="30"/>
  </w:num>
  <w:num w:numId="19" w16cid:durableId="109589139">
    <w:abstractNumId w:val="33"/>
  </w:num>
  <w:num w:numId="20" w16cid:durableId="2105105471">
    <w:abstractNumId w:val="9"/>
  </w:num>
  <w:num w:numId="21" w16cid:durableId="770397736">
    <w:abstractNumId w:val="27"/>
  </w:num>
  <w:num w:numId="22" w16cid:durableId="390733684">
    <w:abstractNumId w:val="13"/>
  </w:num>
  <w:num w:numId="23" w16cid:durableId="1573735169">
    <w:abstractNumId w:val="25"/>
  </w:num>
  <w:num w:numId="24" w16cid:durableId="957492135">
    <w:abstractNumId w:val="5"/>
  </w:num>
  <w:num w:numId="25" w16cid:durableId="1522935091">
    <w:abstractNumId w:val="24"/>
  </w:num>
  <w:num w:numId="26" w16cid:durableId="1287737680">
    <w:abstractNumId w:val="15"/>
  </w:num>
  <w:num w:numId="27" w16cid:durableId="846671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6405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67244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30581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54698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14252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3057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4892498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73276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54757159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238682973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828641826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2308389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89177126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422648588">
    <w:abstractNumId w:val="2"/>
  </w:num>
  <w:num w:numId="42" w16cid:durableId="1183593149">
    <w:abstractNumId w:val="0"/>
  </w:num>
  <w:num w:numId="43" w16cid:durableId="6676405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74"/>
    <w:rsid w:val="00030A9C"/>
    <w:rsid w:val="00037CBC"/>
    <w:rsid w:val="000574F6"/>
    <w:rsid w:val="00060B74"/>
    <w:rsid w:val="00075F64"/>
    <w:rsid w:val="000C2C1F"/>
    <w:rsid w:val="001006CF"/>
    <w:rsid w:val="001179AF"/>
    <w:rsid w:val="00127FC2"/>
    <w:rsid w:val="00155158"/>
    <w:rsid w:val="00160774"/>
    <w:rsid w:val="0017247A"/>
    <w:rsid w:val="0018737E"/>
    <w:rsid w:val="001A6D52"/>
    <w:rsid w:val="001B47D1"/>
    <w:rsid w:val="001D3EAD"/>
    <w:rsid w:val="001F300C"/>
    <w:rsid w:val="001F4596"/>
    <w:rsid w:val="0022264E"/>
    <w:rsid w:val="00235C45"/>
    <w:rsid w:val="0024173F"/>
    <w:rsid w:val="00246518"/>
    <w:rsid w:val="00271C6E"/>
    <w:rsid w:val="002828CF"/>
    <w:rsid w:val="00283F13"/>
    <w:rsid w:val="0028420B"/>
    <w:rsid w:val="002B3C65"/>
    <w:rsid w:val="002B60A5"/>
    <w:rsid w:val="002C0EFD"/>
    <w:rsid w:val="002C4D35"/>
    <w:rsid w:val="002D6CD9"/>
    <w:rsid w:val="002E2F46"/>
    <w:rsid w:val="002F593A"/>
    <w:rsid w:val="00302E6B"/>
    <w:rsid w:val="003139EA"/>
    <w:rsid w:val="0036409A"/>
    <w:rsid w:val="00380A47"/>
    <w:rsid w:val="003852D0"/>
    <w:rsid w:val="003A7A59"/>
    <w:rsid w:val="003B195F"/>
    <w:rsid w:val="003B5918"/>
    <w:rsid w:val="003D1260"/>
    <w:rsid w:val="003D708D"/>
    <w:rsid w:val="003E2545"/>
    <w:rsid w:val="003E3B7E"/>
    <w:rsid w:val="004042B1"/>
    <w:rsid w:val="00410719"/>
    <w:rsid w:val="0041228C"/>
    <w:rsid w:val="00440B68"/>
    <w:rsid w:val="004615D5"/>
    <w:rsid w:val="00461E61"/>
    <w:rsid w:val="0046781E"/>
    <w:rsid w:val="00467BFF"/>
    <w:rsid w:val="00473132"/>
    <w:rsid w:val="004816FA"/>
    <w:rsid w:val="004A2400"/>
    <w:rsid w:val="004B2A7F"/>
    <w:rsid w:val="004B5775"/>
    <w:rsid w:val="004C3A64"/>
    <w:rsid w:val="004E61F4"/>
    <w:rsid w:val="004F358F"/>
    <w:rsid w:val="004F62A6"/>
    <w:rsid w:val="00501470"/>
    <w:rsid w:val="00505282"/>
    <w:rsid w:val="005235C5"/>
    <w:rsid w:val="0055147D"/>
    <w:rsid w:val="00551A5F"/>
    <w:rsid w:val="005570E6"/>
    <w:rsid w:val="005706D4"/>
    <w:rsid w:val="00576057"/>
    <w:rsid w:val="005971BF"/>
    <w:rsid w:val="005A56C3"/>
    <w:rsid w:val="005B46F5"/>
    <w:rsid w:val="005B4A12"/>
    <w:rsid w:val="005B57D8"/>
    <w:rsid w:val="005C1E46"/>
    <w:rsid w:val="005E1BCE"/>
    <w:rsid w:val="005E4B1F"/>
    <w:rsid w:val="00605D11"/>
    <w:rsid w:val="006240AA"/>
    <w:rsid w:val="00627611"/>
    <w:rsid w:val="006475E6"/>
    <w:rsid w:val="006558BE"/>
    <w:rsid w:val="0065622B"/>
    <w:rsid w:val="00656601"/>
    <w:rsid w:val="00666BC9"/>
    <w:rsid w:val="006967D4"/>
    <w:rsid w:val="006968CE"/>
    <w:rsid w:val="006B28AF"/>
    <w:rsid w:val="006B7644"/>
    <w:rsid w:val="007215EF"/>
    <w:rsid w:val="007360A9"/>
    <w:rsid w:val="00737EF4"/>
    <w:rsid w:val="007539A2"/>
    <w:rsid w:val="007557C8"/>
    <w:rsid w:val="00756D90"/>
    <w:rsid w:val="00761CCF"/>
    <w:rsid w:val="007724B2"/>
    <w:rsid w:val="007B6A1A"/>
    <w:rsid w:val="007D4DF9"/>
    <w:rsid w:val="007F45F3"/>
    <w:rsid w:val="00803812"/>
    <w:rsid w:val="00836BAE"/>
    <w:rsid w:val="00846EE2"/>
    <w:rsid w:val="00852891"/>
    <w:rsid w:val="0086045F"/>
    <w:rsid w:val="008964EF"/>
    <w:rsid w:val="008978D6"/>
    <w:rsid w:val="008B0A6C"/>
    <w:rsid w:val="008C341D"/>
    <w:rsid w:val="009168A9"/>
    <w:rsid w:val="00924369"/>
    <w:rsid w:val="00930F78"/>
    <w:rsid w:val="00936073"/>
    <w:rsid w:val="00936A1A"/>
    <w:rsid w:val="00941ECE"/>
    <w:rsid w:val="00955691"/>
    <w:rsid w:val="00973CDA"/>
    <w:rsid w:val="00975865"/>
    <w:rsid w:val="00985CB4"/>
    <w:rsid w:val="009873F2"/>
    <w:rsid w:val="009917DD"/>
    <w:rsid w:val="009928B5"/>
    <w:rsid w:val="00995CEA"/>
    <w:rsid w:val="009A370B"/>
    <w:rsid w:val="009A4CEB"/>
    <w:rsid w:val="009B073A"/>
    <w:rsid w:val="009B70F6"/>
    <w:rsid w:val="009B77E7"/>
    <w:rsid w:val="009C4B54"/>
    <w:rsid w:val="009D1AF6"/>
    <w:rsid w:val="009F0C4A"/>
    <w:rsid w:val="009F1D46"/>
    <w:rsid w:val="009F542A"/>
    <w:rsid w:val="009F6858"/>
    <w:rsid w:val="00A10A0C"/>
    <w:rsid w:val="00A11C57"/>
    <w:rsid w:val="00A1333F"/>
    <w:rsid w:val="00A34B8A"/>
    <w:rsid w:val="00A3592A"/>
    <w:rsid w:val="00A36459"/>
    <w:rsid w:val="00A65EDE"/>
    <w:rsid w:val="00A679B6"/>
    <w:rsid w:val="00A87CD9"/>
    <w:rsid w:val="00AA6B6D"/>
    <w:rsid w:val="00AA7828"/>
    <w:rsid w:val="00AB78C2"/>
    <w:rsid w:val="00AC3E42"/>
    <w:rsid w:val="00AE2BE7"/>
    <w:rsid w:val="00AE420C"/>
    <w:rsid w:val="00B02745"/>
    <w:rsid w:val="00B156B7"/>
    <w:rsid w:val="00B225DA"/>
    <w:rsid w:val="00B31B9F"/>
    <w:rsid w:val="00B35024"/>
    <w:rsid w:val="00B369DB"/>
    <w:rsid w:val="00B41EC3"/>
    <w:rsid w:val="00B51AFA"/>
    <w:rsid w:val="00B75A28"/>
    <w:rsid w:val="00B9659D"/>
    <w:rsid w:val="00BA4624"/>
    <w:rsid w:val="00BB2C6E"/>
    <w:rsid w:val="00BB3470"/>
    <w:rsid w:val="00BE04F0"/>
    <w:rsid w:val="00C15F3B"/>
    <w:rsid w:val="00C16F6A"/>
    <w:rsid w:val="00C36091"/>
    <w:rsid w:val="00C57325"/>
    <w:rsid w:val="00C83410"/>
    <w:rsid w:val="00C83661"/>
    <w:rsid w:val="00C86654"/>
    <w:rsid w:val="00C93663"/>
    <w:rsid w:val="00CC1742"/>
    <w:rsid w:val="00CC2A49"/>
    <w:rsid w:val="00CC5A9F"/>
    <w:rsid w:val="00CE3022"/>
    <w:rsid w:val="00CF3E1E"/>
    <w:rsid w:val="00CF3E73"/>
    <w:rsid w:val="00CF71F4"/>
    <w:rsid w:val="00D113F4"/>
    <w:rsid w:val="00D12E07"/>
    <w:rsid w:val="00D161E2"/>
    <w:rsid w:val="00D6008A"/>
    <w:rsid w:val="00D60C34"/>
    <w:rsid w:val="00D60DBF"/>
    <w:rsid w:val="00DB5B0D"/>
    <w:rsid w:val="00DC02EB"/>
    <w:rsid w:val="00DE179F"/>
    <w:rsid w:val="00DF5F57"/>
    <w:rsid w:val="00E011D2"/>
    <w:rsid w:val="00E04709"/>
    <w:rsid w:val="00E11A78"/>
    <w:rsid w:val="00E1756E"/>
    <w:rsid w:val="00E2705F"/>
    <w:rsid w:val="00E50F3B"/>
    <w:rsid w:val="00E51616"/>
    <w:rsid w:val="00E7276D"/>
    <w:rsid w:val="00E81D0D"/>
    <w:rsid w:val="00E9255B"/>
    <w:rsid w:val="00EA1FEA"/>
    <w:rsid w:val="00EA7D53"/>
    <w:rsid w:val="00ED3A1F"/>
    <w:rsid w:val="00EE52C5"/>
    <w:rsid w:val="00EF7183"/>
    <w:rsid w:val="00F54C5D"/>
    <w:rsid w:val="00F8256F"/>
    <w:rsid w:val="00F86AD5"/>
    <w:rsid w:val="00F939DD"/>
    <w:rsid w:val="00FC0B4C"/>
    <w:rsid w:val="00FC41CF"/>
    <w:rsid w:val="00FC6015"/>
    <w:rsid w:val="00FC63E1"/>
    <w:rsid w:val="00FD1C53"/>
    <w:rsid w:val="00FD40DC"/>
    <w:rsid w:val="00FE1662"/>
    <w:rsid w:val="00FF10D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6C2C5"/>
  <w15:chartTrackingRefBased/>
  <w15:docId w15:val="{597B089E-5A10-4C80-9638-5B806642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0B74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FF10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9C4B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FontStyle18">
    <w:name w:val="Font Style18"/>
    <w:rsid w:val="00060B74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060B74"/>
    <w:pPr>
      <w:spacing w:before="100" w:beforeAutospacing="1" w:after="100" w:afterAutospacing="1"/>
    </w:pPr>
  </w:style>
  <w:style w:type="character" w:styleId="Pogrubienie">
    <w:name w:val="Strong"/>
    <w:qFormat/>
    <w:rsid w:val="00060B74"/>
    <w:rPr>
      <w:b/>
      <w:bCs/>
    </w:rPr>
  </w:style>
  <w:style w:type="paragraph" w:styleId="Tekstpodstawowy">
    <w:name w:val="Body Text"/>
    <w:basedOn w:val="Normalny"/>
    <w:rsid w:val="00576057"/>
    <w:pPr>
      <w:spacing w:after="120"/>
    </w:pPr>
  </w:style>
  <w:style w:type="table" w:styleId="Tabela-Siatka">
    <w:name w:val="Table Grid"/>
    <w:basedOn w:val="Standardowy"/>
    <w:rsid w:val="005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10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9873F2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Normalny"/>
    <w:rsid w:val="006B7644"/>
    <w:pPr>
      <w:widowControl w:val="0"/>
      <w:autoSpaceDE w:val="0"/>
      <w:autoSpaceDN w:val="0"/>
      <w:adjustRightInd w:val="0"/>
      <w:spacing w:line="274" w:lineRule="exact"/>
      <w:ind w:hanging="355"/>
      <w:jc w:val="both"/>
    </w:pPr>
  </w:style>
  <w:style w:type="character" w:customStyle="1" w:styleId="FontStyle81">
    <w:name w:val="Font Style81"/>
    <w:rsid w:val="006B7644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semiHidden/>
    <w:rsid w:val="006B76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B764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B7644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9F0C4A"/>
    <w:pPr>
      <w:widowControl/>
      <w:autoSpaceDE/>
      <w:autoSpaceDN/>
      <w:adjustRightInd/>
    </w:pPr>
    <w:rPr>
      <w:b/>
      <w:bCs/>
    </w:rPr>
  </w:style>
  <w:style w:type="character" w:customStyle="1" w:styleId="Nagwek1Znak">
    <w:name w:val="Nagłówek 1 Znak"/>
    <w:link w:val="Nagwek1"/>
    <w:rsid w:val="007215EF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rsid w:val="007215EF"/>
    <w:rPr>
      <w:rFonts w:ascii="Arial" w:hAnsi="Arial" w:cs="Arial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1006CF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uiPriority w:val="99"/>
    <w:rsid w:val="001006CF"/>
    <w:rPr>
      <w:b/>
      <w:sz w:val="28"/>
      <w:szCs w:val="28"/>
    </w:rPr>
  </w:style>
  <w:style w:type="paragraph" w:styleId="Nagwek">
    <w:name w:val="header"/>
    <w:basedOn w:val="Normalny"/>
    <w:link w:val="NagwekZnak"/>
    <w:rsid w:val="002E2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E2F46"/>
    <w:rPr>
      <w:sz w:val="24"/>
      <w:szCs w:val="24"/>
    </w:rPr>
  </w:style>
  <w:style w:type="paragraph" w:styleId="Stopka">
    <w:name w:val="footer"/>
    <w:basedOn w:val="Normalny"/>
    <w:link w:val="StopkaZnak"/>
    <w:rsid w:val="002E2F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E2F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C44DD-2454-4DB1-BBE8-1CD85BA6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32-2032 Regulamin przyznawania usług asystencji - Zał. nr 3 do Regulaminu</vt:lpstr>
    </vt:vector>
  </TitlesOfParts>
  <Company>UJK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32-2032 Regulamin przyznawania usług asystencji - Zał. nr 3 do Regulaminu</dc:title>
  <dc:subject/>
  <dc:creator>Rektor UJK</dc:creator>
  <cp:keywords>Zarządzenie</cp:keywords>
  <cp:lastModifiedBy>Sebastian Grabek</cp:lastModifiedBy>
  <cp:revision>3</cp:revision>
  <cp:lastPrinted>2023-02-22T10:43:00Z</cp:lastPrinted>
  <dcterms:created xsi:type="dcterms:W3CDTF">2025-11-25T11:34:00Z</dcterms:created>
  <dcterms:modified xsi:type="dcterms:W3CDTF">2025-11-25T11:35:00Z</dcterms:modified>
</cp:coreProperties>
</file>